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570C" w14:textId="77777777" w:rsidR="00290B41" w:rsidRPr="00290B41" w:rsidRDefault="00290B41" w:rsidP="00A233E5">
      <w:pPr>
        <w:suppressAutoHyphens/>
        <w:spacing w:after="0" w:line="276" w:lineRule="auto"/>
        <w:jc w:val="center"/>
        <w:rPr>
          <w:rFonts w:eastAsia="Calibri" w:cstheme="minorHAnsi"/>
          <w:b/>
          <w:color w:val="002060"/>
          <w:lang w:eastAsia="it-IT"/>
        </w:rPr>
      </w:pPr>
      <w:r w:rsidRPr="00290B41">
        <w:rPr>
          <w:rFonts w:eastAsia="Calibri" w:cstheme="minorHAnsi"/>
          <w:b/>
          <w:color w:val="002060"/>
          <w:lang w:eastAsia="it-IT"/>
        </w:rPr>
        <w:t>ATTESTAZIONE DEL RISPETTO DEL PRINCIPIO DNSH (“Do No Significant Harm”) AI SENSI DELL’ART. 17 DEL REG. UE 2020/852 NELL’AMBITO DEGLI INTERVENTI A VALERE SUL PNRR</w:t>
      </w:r>
    </w:p>
    <w:p w14:paraId="4DEDAC02" w14:textId="22839BC3" w:rsidR="0075524B" w:rsidRPr="0075524B" w:rsidRDefault="0075524B" w:rsidP="00A233E5">
      <w:pPr>
        <w:suppressAutoHyphens/>
        <w:spacing w:after="480" w:line="276" w:lineRule="auto"/>
        <w:jc w:val="center"/>
        <w:rPr>
          <w:rFonts w:eastAsia="Times New Roman" w:cstheme="minorHAnsi"/>
          <w:b/>
          <w:bCs/>
          <w:smallCaps/>
          <w:kern w:val="2"/>
          <w:lang w:eastAsia="zh-CN"/>
        </w:rPr>
      </w:pPr>
      <w:bookmarkStart w:id="0" w:name="_Hlk151467491"/>
      <w:r w:rsidRPr="0075524B">
        <w:rPr>
          <w:rFonts w:eastAsia="Times New Roman" w:cstheme="minorHAnsi"/>
          <w:b/>
          <w:bCs/>
          <w:smallCaps/>
          <w:kern w:val="2"/>
          <w:lang w:eastAsia="zh-CN"/>
        </w:rPr>
        <w:t>Dichiarazione ai sensi art.46-47 D.P.R. 445 del 28.12.2000</w:t>
      </w:r>
    </w:p>
    <w:bookmarkEnd w:id="0"/>
    <w:p w14:paraId="042AEEC8" w14:textId="4F3925C1" w:rsidR="007428BF" w:rsidRPr="007D1237" w:rsidRDefault="007428BF" w:rsidP="00FE0428">
      <w:pPr>
        <w:jc w:val="center"/>
        <w:rPr>
          <w:rFonts w:ascii="Aptos" w:hAnsi="Aptos"/>
          <w:sz w:val="28"/>
          <w:szCs w:val="28"/>
        </w:rPr>
      </w:pPr>
      <w:r w:rsidRPr="007D1237">
        <w:rPr>
          <w:rFonts w:ascii="Aptos" w:hAnsi="Aptos"/>
          <w:sz w:val="28"/>
          <w:szCs w:val="28"/>
        </w:rPr>
        <w:t xml:space="preserve">AVVISO PER LA FORNITURA </w:t>
      </w:r>
      <w:r w:rsidR="00FE0428">
        <w:rPr>
          <w:rFonts w:ascii="Aptos" w:hAnsi="Aptos"/>
          <w:sz w:val="28"/>
          <w:szCs w:val="28"/>
        </w:rPr>
        <w:t>E INSTALLAZIONE DI UNA SALA IMMERSIVA</w:t>
      </w:r>
    </w:p>
    <w:p w14:paraId="5910D32F" w14:textId="0CE00FC7" w:rsidR="003A6C26" w:rsidRPr="00FB303E" w:rsidRDefault="003A6C26" w:rsidP="00A233E5">
      <w:pPr>
        <w:spacing w:after="0" w:line="276" w:lineRule="auto"/>
        <w:jc w:val="both"/>
        <w:rPr>
          <w:rFonts w:cstheme="minorHAnsi"/>
          <w:b/>
          <w:bCs/>
        </w:rPr>
      </w:pPr>
    </w:p>
    <w:p w14:paraId="6AADC644" w14:textId="7877B06A" w:rsidR="0075524B" w:rsidRDefault="0075524B" w:rsidP="00A233E5">
      <w:pPr>
        <w:spacing w:line="276" w:lineRule="auto"/>
        <w:jc w:val="both"/>
        <w:rPr>
          <w:rFonts w:cstheme="minorHAnsi"/>
        </w:rPr>
      </w:pPr>
      <w:r w:rsidRPr="003A6C26">
        <w:rPr>
          <w:rFonts w:cstheme="minorHAnsi"/>
        </w:rPr>
        <w:t>SOGGETTO ATTUATORE</w:t>
      </w:r>
      <w:r w:rsidR="003A6C26">
        <w:rPr>
          <w:rFonts w:cstheme="minorHAnsi"/>
        </w:rPr>
        <w:t>:</w:t>
      </w:r>
      <w:r w:rsidRPr="003A6C26">
        <w:rPr>
          <w:rFonts w:cstheme="minorHAnsi"/>
        </w:rPr>
        <w:t xml:space="preserve"> </w:t>
      </w:r>
      <w:r w:rsidR="003A6C26" w:rsidRPr="003A6C26">
        <w:rPr>
          <w:rFonts w:cstheme="minorHAnsi"/>
        </w:rPr>
        <w:t>Centro di competenza per la sicurezza e l’ottimizzazione delle infrastrutture strategiche START 4.0</w:t>
      </w:r>
      <w:r w:rsidRPr="003A6C26">
        <w:rPr>
          <w:rFonts w:cstheme="minorHAnsi"/>
        </w:rPr>
        <w:t xml:space="preserve"> </w:t>
      </w:r>
      <w:r w:rsidR="003A6C26">
        <w:rPr>
          <w:rFonts w:cstheme="minorHAnsi"/>
        </w:rPr>
        <w:t xml:space="preserve">- </w:t>
      </w:r>
      <w:r w:rsidRPr="003A6C26">
        <w:rPr>
          <w:rFonts w:cstheme="minorHAnsi"/>
        </w:rPr>
        <w:t xml:space="preserve">CUP </w:t>
      </w:r>
      <w:r w:rsidR="00E81AEF" w:rsidRPr="00E81AEF">
        <w:rPr>
          <w:rFonts w:cstheme="minorHAnsi"/>
          <w:b/>
          <w:bCs/>
        </w:rPr>
        <w:t>B37H23001</w:t>
      </w:r>
      <w:r w:rsidR="007428BF">
        <w:rPr>
          <w:rFonts w:cstheme="minorHAnsi"/>
          <w:b/>
          <w:bCs/>
        </w:rPr>
        <w:t>29</w:t>
      </w:r>
      <w:r w:rsidR="00E81AEF" w:rsidRPr="00E81AEF">
        <w:rPr>
          <w:rFonts w:cstheme="minorHAnsi"/>
          <w:b/>
          <w:bCs/>
        </w:rPr>
        <w:t>0004;</w:t>
      </w:r>
    </w:p>
    <w:p w14:paraId="0A1E1D99" w14:textId="77777777" w:rsidR="00B60E62" w:rsidRPr="00CF5EF1" w:rsidRDefault="00B60E62" w:rsidP="00A233E5">
      <w:pPr>
        <w:spacing w:line="276" w:lineRule="auto"/>
        <w:jc w:val="both"/>
        <w:rPr>
          <w:rFonts w:cstheme="minorHAnsi"/>
        </w:rPr>
      </w:pPr>
    </w:p>
    <w:p w14:paraId="4C3E9944" w14:textId="59B71D7E" w:rsidR="0075524B" w:rsidRDefault="0075524B" w:rsidP="00A233E5">
      <w:pPr>
        <w:spacing w:line="276" w:lineRule="auto"/>
        <w:jc w:val="both"/>
        <w:rPr>
          <w:rFonts w:cstheme="minorHAnsi"/>
        </w:rPr>
      </w:pPr>
      <w:r w:rsidRPr="0075524B">
        <w:rPr>
          <w:rFonts w:cstheme="minorHAnsi"/>
        </w:rPr>
        <w:t>La/Il sottoscritta/o ____________________________________ nata/o a ___</w:t>
      </w:r>
      <w:r>
        <w:rPr>
          <w:rFonts w:cstheme="minorHAnsi"/>
        </w:rPr>
        <w:t>______</w:t>
      </w:r>
      <w:r w:rsidRPr="0075524B">
        <w:rPr>
          <w:rFonts w:cstheme="minorHAnsi"/>
        </w:rPr>
        <w:t>_____________</w:t>
      </w:r>
      <w:r w:rsidR="00F21666">
        <w:rPr>
          <w:rFonts w:cstheme="minorHAnsi"/>
        </w:rPr>
        <w:t>__</w:t>
      </w:r>
      <w:r w:rsidRPr="0075524B">
        <w:rPr>
          <w:rFonts w:cstheme="minorHAnsi"/>
        </w:rPr>
        <w:t>_ (prov. ______) il ____________________ C.F. ____________________________________________ residente a _______________ (prov.____) in via/piazza________________________________ n. ___ CAP_______ indirizzo e-mail/PEC ________________________________________</w:t>
      </w:r>
      <w:r w:rsidR="00F21666">
        <w:rPr>
          <w:rFonts w:cstheme="minorHAnsi"/>
        </w:rPr>
        <w:t>_______________</w:t>
      </w:r>
      <w:r w:rsidRPr="0075524B">
        <w:rPr>
          <w:rFonts w:cstheme="minorHAnsi"/>
        </w:rPr>
        <w:t>___ tel. ________________________ professione _________________________, in qualità di:</w:t>
      </w:r>
    </w:p>
    <w:p w14:paraId="4FC9D2EE" w14:textId="59759235" w:rsidR="0075524B" w:rsidRPr="0075524B" w:rsidRDefault="0075524B" w:rsidP="00A233E5">
      <w:pPr>
        <w:pStyle w:val="Paragrafoelenco"/>
        <w:numPr>
          <w:ilvl w:val="0"/>
          <w:numId w:val="3"/>
        </w:numPr>
        <w:spacing w:line="276" w:lineRule="auto"/>
        <w:jc w:val="both"/>
        <w:rPr>
          <w:rFonts w:cstheme="minorHAnsi"/>
        </w:rPr>
      </w:pPr>
      <w:r w:rsidRPr="0075524B">
        <w:rPr>
          <w:rFonts w:cstheme="minorHAnsi"/>
        </w:rPr>
        <w:t>legale rappresentante</w:t>
      </w:r>
    </w:p>
    <w:p w14:paraId="645BF9E6" w14:textId="0465F704" w:rsidR="0075524B" w:rsidRPr="0075524B" w:rsidRDefault="0075524B" w:rsidP="00A233E5">
      <w:pPr>
        <w:pStyle w:val="Paragrafoelenco"/>
        <w:numPr>
          <w:ilvl w:val="0"/>
          <w:numId w:val="3"/>
        </w:numPr>
        <w:spacing w:line="276" w:lineRule="auto"/>
        <w:jc w:val="both"/>
        <w:rPr>
          <w:rFonts w:cstheme="minorHAnsi"/>
        </w:rPr>
      </w:pPr>
      <w:r w:rsidRPr="0075524B">
        <w:rPr>
          <w:rFonts w:cstheme="minorHAnsi"/>
        </w:rPr>
        <w:t>titolare</w:t>
      </w:r>
    </w:p>
    <w:p w14:paraId="57D4FDF0" w14:textId="6F7D0730" w:rsidR="0075524B" w:rsidRPr="0075524B" w:rsidRDefault="0075524B" w:rsidP="00A233E5">
      <w:pPr>
        <w:pStyle w:val="Paragrafoelenco"/>
        <w:numPr>
          <w:ilvl w:val="0"/>
          <w:numId w:val="3"/>
        </w:numPr>
        <w:spacing w:line="276" w:lineRule="auto"/>
        <w:jc w:val="both"/>
        <w:rPr>
          <w:rFonts w:cstheme="minorHAnsi"/>
        </w:rPr>
      </w:pPr>
      <w:r w:rsidRPr="0075524B">
        <w:rPr>
          <w:rFonts w:cstheme="minorHAnsi"/>
        </w:rPr>
        <w:t xml:space="preserve">procuratore </w:t>
      </w:r>
    </w:p>
    <w:p w14:paraId="4B763881" w14:textId="211ED24E" w:rsidR="0075524B" w:rsidRPr="0075524B" w:rsidRDefault="0075524B" w:rsidP="00A233E5">
      <w:pPr>
        <w:pStyle w:val="Paragrafoelenco"/>
        <w:numPr>
          <w:ilvl w:val="0"/>
          <w:numId w:val="3"/>
        </w:numPr>
        <w:spacing w:line="276" w:lineRule="auto"/>
        <w:jc w:val="both"/>
        <w:rPr>
          <w:rFonts w:cstheme="minorHAnsi"/>
        </w:rPr>
      </w:pPr>
      <w:r w:rsidRPr="0075524B">
        <w:rPr>
          <w:rFonts w:cstheme="minorHAnsi"/>
        </w:rPr>
        <w:t>(altro specificare) _____________________________</w:t>
      </w:r>
    </w:p>
    <w:p w14:paraId="7DF4B554" w14:textId="20F53BA0" w:rsidR="0075524B" w:rsidRDefault="0075524B" w:rsidP="00A233E5">
      <w:pPr>
        <w:spacing w:line="276" w:lineRule="auto"/>
        <w:jc w:val="both"/>
        <w:rPr>
          <w:rFonts w:cstheme="minorHAnsi"/>
        </w:rPr>
      </w:pPr>
      <w:r w:rsidRPr="0075524B">
        <w:rPr>
          <w:rFonts w:cstheme="minorHAnsi"/>
        </w:rPr>
        <w:t xml:space="preserve">dell’impresa / società ______________________________________________________________________ con sede a _________________________________ (prov.________) </w:t>
      </w:r>
      <w:r w:rsidR="00A233E5">
        <w:rPr>
          <w:rFonts w:cstheme="minorHAnsi"/>
        </w:rPr>
        <w:t>CAP</w:t>
      </w:r>
      <w:r w:rsidRPr="0075524B">
        <w:rPr>
          <w:rFonts w:cstheme="minorHAnsi"/>
        </w:rPr>
        <w:t xml:space="preserve"> ___________ in via/piazza ___________________________________ indirizzo e-mail/PEC ___________________________________ C.F. _______________________________________ Partita IVA ___________________________________ </w:t>
      </w:r>
    </w:p>
    <w:p w14:paraId="3CFB0037" w14:textId="6EA77CE1" w:rsidR="00E15C63" w:rsidRDefault="0075524B" w:rsidP="00A233E5">
      <w:pPr>
        <w:spacing w:line="276" w:lineRule="auto"/>
        <w:jc w:val="both"/>
        <w:rPr>
          <w:rFonts w:cstheme="minorHAnsi"/>
        </w:rPr>
      </w:pPr>
      <w:r w:rsidRPr="0075524B">
        <w:rPr>
          <w:rFonts w:cstheme="minorHAnsi"/>
        </w:rPr>
        <w:t xml:space="preserve">partecipante alla procedura di selezione del Soggetto </w:t>
      </w:r>
      <w:r w:rsidR="008E2ABD">
        <w:rPr>
          <w:rFonts w:cstheme="minorHAnsi"/>
        </w:rPr>
        <w:t xml:space="preserve">Attuatore </w:t>
      </w:r>
      <w:r w:rsidRPr="0075524B">
        <w:rPr>
          <w:rFonts w:cstheme="minorHAnsi"/>
        </w:rPr>
        <w:t>a valere sul Piano Nazionale di Ripresa e Resilienza, Missione</w:t>
      </w:r>
      <w:r>
        <w:rPr>
          <w:rFonts w:cstheme="minorHAnsi"/>
        </w:rPr>
        <w:t xml:space="preserve"> 4</w:t>
      </w:r>
      <w:r w:rsidRPr="0075524B">
        <w:rPr>
          <w:rFonts w:cstheme="minorHAnsi"/>
        </w:rPr>
        <w:t xml:space="preserve"> Componente</w:t>
      </w:r>
      <w:r>
        <w:rPr>
          <w:rFonts w:cstheme="minorHAnsi"/>
        </w:rPr>
        <w:t xml:space="preserve"> 2</w:t>
      </w:r>
      <w:r w:rsidRPr="0075524B">
        <w:rPr>
          <w:rFonts w:cstheme="minorHAnsi"/>
        </w:rPr>
        <w:t xml:space="preserve"> Investimento/Sub-investimento</w:t>
      </w:r>
      <w:r>
        <w:rPr>
          <w:rFonts w:cstheme="minorHAnsi"/>
        </w:rPr>
        <w:t xml:space="preserve"> 2.3</w:t>
      </w:r>
      <w:r w:rsidRPr="0075524B">
        <w:rPr>
          <w:rFonts w:cstheme="minorHAnsi"/>
        </w:rPr>
        <w:t xml:space="preserve"> 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al provvedimento emanato</w:t>
      </w:r>
    </w:p>
    <w:p w14:paraId="53ADC45B" w14:textId="6ED5B5A1" w:rsidR="00C72985" w:rsidRDefault="00C72985" w:rsidP="00A233E5">
      <w:pPr>
        <w:spacing w:line="276" w:lineRule="auto"/>
        <w:jc w:val="center"/>
        <w:rPr>
          <w:rFonts w:cstheme="minorHAnsi"/>
          <w:b/>
          <w:bCs/>
        </w:rPr>
      </w:pPr>
      <w:r w:rsidRPr="00E15C63">
        <w:rPr>
          <w:rFonts w:cstheme="minorHAnsi"/>
          <w:b/>
          <w:bCs/>
        </w:rPr>
        <w:t>DICHIARA</w:t>
      </w:r>
    </w:p>
    <w:p w14:paraId="2F7BDE26" w14:textId="77777777" w:rsidR="004E6C87" w:rsidRDefault="0075524B" w:rsidP="00A233E5">
      <w:pPr>
        <w:spacing w:line="276" w:lineRule="auto"/>
        <w:jc w:val="both"/>
        <w:rPr>
          <w:rFonts w:cstheme="minorHAnsi"/>
        </w:rPr>
      </w:pPr>
      <w:r w:rsidRPr="0075524B">
        <w:rPr>
          <w:rFonts w:cstheme="minorHAnsi"/>
        </w:rPr>
        <w:t>che il lavoro / servizio / fornitura / offerta integrata presentato/a è coerente con i principi e gli obblighi specifici del Piano Nazionale di Ripresa e Resilienza relativamente al principio del “</w:t>
      </w:r>
      <w:r w:rsidRPr="00A233E5">
        <w:rPr>
          <w:rFonts w:cstheme="minorHAnsi"/>
          <w:i/>
          <w:iCs/>
        </w:rPr>
        <w:t>Do No Significant Harm</w:t>
      </w:r>
      <w:r w:rsidRPr="0075524B">
        <w:rPr>
          <w:rFonts w:cstheme="minorHAnsi"/>
        </w:rPr>
        <w:t xml:space="preserve">” (DNSH) di cui all’articolo 17 del Regolamento (UE) 2020/852. Inoltre, secondo quanto previsto dall’allegato alla Circolare MEF-RGS n. 30 dell’11 agosto 2022 - </w:t>
      </w:r>
      <w:r w:rsidRPr="004E6C87">
        <w:rPr>
          <w:rFonts w:cstheme="minorHAnsi"/>
          <w:i/>
          <w:iCs/>
        </w:rPr>
        <w:t>“Linee Guida per lo svolgimento delle attività di controllo e rendicontazione delle Misure PNRR di competenza delle Amministrazioni centrali e dei Soggetti attuatori”</w:t>
      </w:r>
      <w:r w:rsidRPr="0075524B">
        <w:rPr>
          <w:rFonts w:cstheme="minorHAnsi"/>
        </w:rPr>
        <w:t>, il/la sottoscritto/a attesta che le attività previste non</w:t>
      </w:r>
      <w:r>
        <w:rPr>
          <w:rFonts w:cstheme="minorHAnsi"/>
        </w:rPr>
        <w:t xml:space="preserve"> </w:t>
      </w:r>
      <w:r w:rsidRPr="0075524B">
        <w:rPr>
          <w:rFonts w:cstheme="minorHAnsi"/>
        </w:rPr>
        <w:t>rientreranno nelle categorie di attività escluse presenti nel seguente elenco, ove il CID e gli OA ne richiedano espressa menzione nell’Avviso/Bando o altra documentazione di gara:</w:t>
      </w:r>
    </w:p>
    <w:p w14:paraId="6707D189" w14:textId="3D3C4DA0" w:rsidR="004E6C87" w:rsidRPr="00290B41" w:rsidRDefault="0075524B" w:rsidP="00A233E5">
      <w:pPr>
        <w:pStyle w:val="Paragrafoelenco"/>
        <w:numPr>
          <w:ilvl w:val="0"/>
          <w:numId w:val="4"/>
        </w:numPr>
        <w:spacing w:after="120" w:line="276" w:lineRule="auto"/>
        <w:ind w:left="714" w:hanging="357"/>
        <w:contextualSpacing w:val="0"/>
        <w:jc w:val="both"/>
        <w:rPr>
          <w:rFonts w:cstheme="minorHAnsi"/>
        </w:rPr>
      </w:pPr>
      <w:r w:rsidRPr="00290B41">
        <w:rPr>
          <w:rFonts w:cstheme="minorHAnsi"/>
        </w:rPr>
        <w:t xml:space="preserve">attività connesse ai combustibili fossili, compreso l'uso a valle (ad eccezione dei progetti previsti nell’ambito della presente misura riguardanti la produzione di energia elettrica e/o di calore a partire </w:t>
      </w:r>
      <w:r w:rsidRPr="00290B41">
        <w:rPr>
          <w:rFonts w:cstheme="minorHAnsi"/>
        </w:rPr>
        <w:lastRenderedPageBreak/>
        <w:t>dal gas naturale, come pure le relative infrastrutture di trasmissione/trasporto e distribuzione che utilizzano gas naturale, che sono conformi alle condizioni di cui all’allegato III degli orientamenti tecnici sull’applicazione del principio “non arrecare un danno significativo” (2021/C58/01));</w:t>
      </w:r>
    </w:p>
    <w:p w14:paraId="2280D1F0" w14:textId="36BA544C" w:rsidR="004E6C87" w:rsidRPr="00290B41" w:rsidRDefault="0075524B" w:rsidP="00A233E5">
      <w:pPr>
        <w:pStyle w:val="Paragrafoelenco"/>
        <w:numPr>
          <w:ilvl w:val="0"/>
          <w:numId w:val="4"/>
        </w:numPr>
        <w:spacing w:after="120" w:line="276" w:lineRule="auto"/>
        <w:ind w:left="714" w:hanging="357"/>
        <w:contextualSpacing w:val="0"/>
        <w:jc w:val="both"/>
        <w:rPr>
          <w:rFonts w:cstheme="minorHAnsi"/>
        </w:rPr>
      </w:pPr>
      <w:r w:rsidRPr="00290B41">
        <w:rPr>
          <w:rFonts w:cstheme="minorHAnsi"/>
        </w:rPr>
        <w:t>attività nell'ambito del sistema di scambio di quote di emissione dell'UE (ETS) che conseguono proiezioni delle emissioni di gas a effetto serra che non sono inferiori ai pertinenti parametri di riferimento (se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w:t>
      </w:r>
    </w:p>
    <w:p w14:paraId="1EBEB136" w14:textId="5B6B6AFD" w:rsidR="004E6C87" w:rsidRPr="00290B41" w:rsidRDefault="0075524B" w:rsidP="00A233E5">
      <w:pPr>
        <w:pStyle w:val="Paragrafoelenco"/>
        <w:numPr>
          <w:ilvl w:val="0"/>
          <w:numId w:val="4"/>
        </w:numPr>
        <w:spacing w:after="120" w:line="276" w:lineRule="auto"/>
        <w:ind w:left="714" w:hanging="357"/>
        <w:contextualSpacing w:val="0"/>
        <w:jc w:val="both"/>
        <w:rPr>
          <w:rFonts w:cstheme="minorHAnsi"/>
        </w:rPr>
      </w:pPr>
      <w:r w:rsidRPr="00290B41">
        <w:rPr>
          <w:rFonts w:cstheme="minorHAnsi"/>
        </w:rPr>
        <w:t>attività connesse alle discariche di rifiuti, inceneritori (l’esclusione non si applica alle azioni previste nell’ambito dalla presente misura in impianti esclusivamente adibiti al trattamento di rifiuti pericolosi non riciclabili, né agli impianti esistenti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sono fornite prove a livello di impianto) e agli impianti di trattamento meccanico biologico (l’esclusione non si applica alle azioni previste dalla presente misura negli impianti di trattamento meccanico biologico esistenti quando tali azioni sono intese ad aumentare l’efficienza energetica o migliorare le operazioni di riciclaggio dei rifiuti differenziati al fine di convertirle nel compostaggio e nella digestione anaerobica di rifiuti organici, purché tali azioni nell’ambito della presente misura non determinino un aumento della capacità di trattamento dei rifiuti dell’impianto o un’estensione della sua durata di vita; sono fornite prove a livello di impianto);</w:t>
      </w:r>
    </w:p>
    <w:p w14:paraId="611D1BE8" w14:textId="2FEB2B02" w:rsidR="0075524B" w:rsidRDefault="0075524B" w:rsidP="00A233E5">
      <w:pPr>
        <w:pStyle w:val="Paragrafoelenco"/>
        <w:numPr>
          <w:ilvl w:val="0"/>
          <w:numId w:val="4"/>
        </w:numPr>
        <w:spacing w:after="120" w:line="276" w:lineRule="auto"/>
        <w:ind w:left="714" w:hanging="357"/>
        <w:contextualSpacing w:val="0"/>
        <w:jc w:val="both"/>
        <w:rPr>
          <w:rFonts w:cstheme="minorHAnsi"/>
        </w:rPr>
      </w:pPr>
      <w:r w:rsidRPr="00290B41">
        <w:rPr>
          <w:rFonts w:cstheme="minorHAnsi"/>
        </w:rPr>
        <w:t>attività in cui lo smaltimento a lungo termine dei rifiuti può causare danni all'ambiente. Dichiara, infine, di avere preso visione dell’informativa sul trattamento dei dati personali nel rispetto del Regolamento (UE) 679/2016, del decreto legislativo 30 giugno 2003, n. 196, così come novellato dal decreto legislativo 10 agosto 2018, n. 101, nonché secondo le disposizioni contenute nell’art. 22 del Regolamento (UE) 2021/241.</w:t>
      </w:r>
    </w:p>
    <w:p w14:paraId="2B03FAD6" w14:textId="77777777" w:rsidR="00A233E5" w:rsidRPr="00A233E5" w:rsidRDefault="00A233E5" w:rsidP="00A233E5">
      <w:pPr>
        <w:spacing w:after="120" w:line="276" w:lineRule="auto"/>
        <w:jc w:val="both"/>
        <w:rPr>
          <w:rFonts w:cstheme="minorHAnsi"/>
        </w:rPr>
      </w:pPr>
    </w:p>
    <w:p w14:paraId="2C3140BD" w14:textId="77777777" w:rsidR="00F21666" w:rsidRPr="00F21666" w:rsidRDefault="00F21666" w:rsidP="00A233E5">
      <w:pPr>
        <w:adjustRightInd w:val="0"/>
        <w:spacing w:line="276" w:lineRule="auto"/>
        <w:ind w:left="360"/>
        <w:rPr>
          <w:rFonts w:cstheme="minorHAnsi"/>
        </w:rPr>
      </w:pPr>
      <w:r w:rsidRPr="00F21666">
        <w:rPr>
          <w:rFonts w:cstheme="minorHAnsi"/>
        </w:rPr>
        <w:t>Luogo e data _________________/____/_________</w:t>
      </w:r>
    </w:p>
    <w:p w14:paraId="6E1D74C4" w14:textId="77777777" w:rsidR="00B423B2" w:rsidRPr="001B0277" w:rsidRDefault="00B423B2" w:rsidP="00A233E5">
      <w:pPr>
        <w:pStyle w:val="Corpotesto"/>
        <w:spacing w:line="276" w:lineRule="auto"/>
        <w:jc w:val="right"/>
        <w:rPr>
          <w:rFonts w:asciiTheme="minorHAnsi" w:hAnsiTheme="minorHAnsi" w:cstheme="minorHAnsi"/>
          <w:lang w:val="it-IT"/>
        </w:rPr>
      </w:pPr>
      <w:r w:rsidRPr="001B0277">
        <w:rPr>
          <w:rFonts w:asciiTheme="minorHAnsi" w:hAnsiTheme="minorHAnsi" w:cstheme="minorHAnsi"/>
          <w:lang w:val="it-IT"/>
        </w:rPr>
        <w:t xml:space="preserve">Legale Rappresentante </w:t>
      </w:r>
    </w:p>
    <w:p w14:paraId="7B158247" w14:textId="77777777" w:rsidR="00B423B2" w:rsidRPr="001B0277" w:rsidRDefault="00B423B2" w:rsidP="00A233E5">
      <w:pPr>
        <w:pStyle w:val="Corpotesto"/>
        <w:spacing w:line="276" w:lineRule="auto"/>
        <w:jc w:val="right"/>
        <w:rPr>
          <w:rFonts w:asciiTheme="minorHAnsi" w:hAnsiTheme="minorHAnsi" w:cstheme="minorHAnsi"/>
          <w:lang w:val="it-IT"/>
        </w:rPr>
      </w:pPr>
      <w:r w:rsidRPr="001B0277">
        <w:rPr>
          <w:rFonts w:asciiTheme="minorHAnsi" w:hAnsiTheme="minorHAnsi" w:cstheme="minorHAnsi"/>
          <w:lang w:val="it-IT"/>
        </w:rPr>
        <w:t xml:space="preserve">(F.to digitalmente) </w:t>
      </w:r>
    </w:p>
    <w:p w14:paraId="31E20818" w14:textId="75CC896A" w:rsidR="0060320A" w:rsidRPr="0087480C" w:rsidRDefault="0060320A" w:rsidP="00A233E5">
      <w:pPr>
        <w:spacing w:line="276" w:lineRule="auto"/>
        <w:ind w:right="-1"/>
        <w:rPr>
          <w:rFonts w:cstheme="minorHAnsi"/>
        </w:rPr>
      </w:pPr>
    </w:p>
    <w:sectPr w:rsidR="0060320A" w:rsidRPr="0087480C">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D583" w14:textId="77777777" w:rsidR="00A51F87" w:rsidRDefault="00A51F87" w:rsidP="008F045D">
      <w:pPr>
        <w:spacing w:after="0" w:line="240" w:lineRule="auto"/>
      </w:pPr>
      <w:r>
        <w:separator/>
      </w:r>
    </w:p>
  </w:endnote>
  <w:endnote w:type="continuationSeparator" w:id="0">
    <w:p w14:paraId="3BE6495C" w14:textId="77777777" w:rsidR="00A51F87" w:rsidRDefault="00A51F87" w:rsidP="008F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A81D" w14:textId="1622B69A" w:rsidR="00D33CFE" w:rsidRDefault="00D33CFE">
    <w:pPr>
      <w:pStyle w:val="Pidipagina"/>
    </w:pPr>
    <w:r>
      <w:rPr>
        <w:noProof/>
      </w:rPr>
      <w:drawing>
        <wp:anchor distT="0" distB="0" distL="114300" distR="114300" simplePos="0" relativeHeight="251659264" behindDoc="1" locked="0" layoutInCell="1" allowOverlap="1" wp14:anchorId="0CBC426A" wp14:editId="5DDA2445">
          <wp:simplePos x="0" y="0"/>
          <wp:positionH relativeFrom="column">
            <wp:posOffset>2061210</wp:posOffset>
          </wp:positionH>
          <wp:positionV relativeFrom="paragraph">
            <wp:posOffset>137160</wp:posOffset>
          </wp:positionV>
          <wp:extent cx="1998980" cy="601980"/>
          <wp:effectExtent l="0" t="0" r="1270" b="7620"/>
          <wp:wrapNone/>
          <wp:docPr id="1802706892" name="Immagine 1802706892" descr="Immagine che contiene testo, Blu elettric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Blu elettrico, schermata, Carattere&#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98980" cy="601980"/>
                  </a:xfrm>
                  <a:prstGeom prst="rect">
                    <a:avLst/>
                  </a:prstGeom>
                </pic:spPr>
              </pic:pic>
            </a:graphicData>
          </a:graphic>
        </wp:anchor>
      </w:drawing>
    </w:r>
  </w:p>
  <w:p w14:paraId="7A22CB25" w14:textId="7E2C9A14" w:rsidR="00D33CFE" w:rsidRDefault="00D33CFE">
    <w:pPr>
      <w:pStyle w:val="Pidipagina"/>
    </w:pPr>
  </w:p>
  <w:p w14:paraId="2159CE40" w14:textId="27482791" w:rsidR="00D33CFE" w:rsidRDefault="00D33C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A34A" w14:textId="77777777" w:rsidR="00A51F87" w:rsidRDefault="00A51F87" w:rsidP="008F045D">
      <w:pPr>
        <w:spacing w:after="0" w:line="240" w:lineRule="auto"/>
      </w:pPr>
      <w:r>
        <w:separator/>
      </w:r>
    </w:p>
  </w:footnote>
  <w:footnote w:type="continuationSeparator" w:id="0">
    <w:p w14:paraId="56716D49" w14:textId="77777777" w:rsidR="00A51F87" w:rsidRDefault="00A51F87" w:rsidP="008F0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ACE8" w14:textId="531733D8" w:rsidR="0075524B" w:rsidRDefault="004E6C87">
    <w:pPr>
      <w:pStyle w:val="Intestazione"/>
    </w:pPr>
    <w:r>
      <w:t>Su carta intestata azienda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75A"/>
    <w:multiLevelType w:val="hybridMultilevel"/>
    <w:tmpl w:val="638E95D0"/>
    <w:lvl w:ilvl="0" w:tplc="92E0270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E622E0"/>
    <w:multiLevelType w:val="hybridMultilevel"/>
    <w:tmpl w:val="5DF4C97A"/>
    <w:lvl w:ilvl="0" w:tplc="04100005">
      <w:start w:val="1"/>
      <w:numFmt w:val="bullet"/>
      <w:lvlText w:val=""/>
      <w:lvlJc w:val="left"/>
      <w:pPr>
        <w:ind w:left="1128" w:hanging="360"/>
      </w:pPr>
      <w:rPr>
        <w:rFonts w:ascii="Wingdings" w:hAnsi="Wingdings" w:hint="default"/>
      </w:rPr>
    </w:lvl>
    <w:lvl w:ilvl="1" w:tplc="04100003" w:tentative="1">
      <w:start w:val="1"/>
      <w:numFmt w:val="bullet"/>
      <w:lvlText w:val="o"/>
      <w:lvlJc w:val="left"/>
      <w:pPr>
        <w:ind w:left="1848" w:hanging="360"/>
      </w:pPr>
      <w:rPr>
        <w:rFonts w:ascii="Courier New" w:hAnsi="Courier New" w:cs="Courier New" w:hint="default"/>
      </w:rPr>
    </w:lvl>
    <w:lvl w:ilvl="2" w:tplc="04100005" w:tentative="1">
      <w:start w:val="1"/>
      <w:numFmt w:val="bullet"/>
      <w:lvlText w:val=""/>
      <w:lvlJc w:val="left"/>
      <w:pPr>
        <w:ind w:left="2568" w:hanging="360"/>
      </w:pPr>
      <w:rPr>
        <w:rFonts w:ascii="Wingdings" w:hAnsi="Wingdings" w:hint="default"/>
      </w:rPr>
    </w:lvl>
    <w:lvl w:ilvl="3" w:tplc="04100001" w:tentative="1">
      <w:start w:val="1"/>
      <w:numFmt w:val="bullet"/>
      <w:lvlText w:val=""/>
      <w:lvlJc w:val="left"/>
      <w:pPr>
        <w:ind w:left="3288" w:hanging="360"/>
      </w:pPr>
      <w:rPr>
        <w:rFonts w:ascii="Symbol" w:hAnsi="Symbol" w:hint="default"/>
      </w:rPr>
    </w:lvl>
    <w:lvl w:ilvl="4" w:tplc="04100003" w:tentative="1">
      <w:start w:val="1"/>
      <w:numFmt w:val="bullet"/>
      <w:lvlText w:val="o"/>
      <w:lvlJc w:val="left"/>
      <w:pPr>
        <w:ind w:left="4008" w:hanging="360"/>
      </w:pPr>
      <w:rPr>
        <w:rFonts w:ascii="Courier New" w:hAnsi="Courier New" w:cs="Courier New" w:hint="default"/>
      </w:rPr>
    </w:lvl>
    <w:lvl w:ilvl="5" w:tplc="04100005" w:tentative="1">
      <w:start w:val="1"/>
      <w:numFmt w:val="bullet"/>
      <w:lvlText w:val=""/>
      <w:lvlJc w:val="left"/>
      <w:pPr>
        <w:ind w:left="4728" w:hanging="360"/>
      </w:pPr>
      <w:rPr>
        <w:rFonts w:ascii="Wingdings" w:hAnsi="Wingdings" w:hint="default"/>
      </w:rPr>
    </w:lvl>
    <w:lvl w:ilvl="6" w:tplc="04100001" w:tentative="1">
      <w:start w:val="1"/>
      <w:numFmt w:val="bullet"/>
      <w:lvlText w:val=""/>
      <w:lvlJc w:val="left"/>
      <w:pPr>
        <w:ind w:left="5448" w:hanging="360"/>
      </w:pPr>
      <w:rPr>
        <w:rFonts w:ascii="Symbol" w:hAnsi="Symbol" w:hint="default"/>
      </w:rPr>
    </w:lvl>
    <w:lvl w:ilvl="7" w:tplc="04100003" w:tentative="1">
      <w:start w:val="1"/>
      <w:numFmt w:val="bullet"/>
      <w:lvlText w:val="o"/>
      <w:lvlJc w:val="left"/>
      <w:pPr>
        <w:ind w:left="6168" w:hanging="360"/>
      </w:pPr>
      <w:rPr>
        <w:rFonts w:ascii="Courier New" w:hAnsi="Courier New" w:cs="Courier New" w:hint="default"/>
      </w:rPr>
    </w:lvl>
    <w:lvl w:ilvl="8" w:tplc="04100005" w:tentative="1">
      <w:start w:val="1"/>
      <w:numFmt w:val="bullet"/>
      <w:lvlText w:val=""/>
      <w:lvlJc w:val="left"/>
      <w:pPr>
        <w:ind w:left="6888"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A8285C"/>
    <w:multiLevelType w:val="hybridMultilevel"/>
    <w:tmpl w:val="327E7C4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FD15C41"/>
    <w:multiLevelType w:val="hybridMultilevel"/>
    <w:tmpl w:val="4184BBFE"/>
    <w:lvl w:ilvl="0" w:tplc="0410000B">
      <w:start w:val="1"/>
      <w:numFmt w:val="bullet"/>
      <w:lvlText w:val=""/>
      <w:lvlJc w:val="left"/>
      <w:pPr>
        <w:ind w:left="360" w:hanging="360"/>
      </w:pPr>
      <w:rPr>
        <w:rFonts w:ascii="Wingdings" w:hAnsi="Wingdings" w:hint="default"/>
      </w:rPr>
    </w:lvl>
    <w:lvl w:ilvl="1" w:tplc="8634FB92">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1B37C4F"/>
    <w:multiLevelType w:val="hybridMultilevel"/>
    <w:tmpl w:val="4962CA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4F367A"/>
    <w:multiLevelType w:val="hybridMultilevel"/>
    <w:tmpl w:val="50C025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B20CE6"/>
    <w:multiLevelType w:val="hybridMultilevel"/>
    <w:tmpl w:val="EE305AE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B620286"/>
    <w:multiLevelType w:val="hybridMultilevel"/>
    <w:tmpl w:val="04EAD50C"/>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9F7786E"/>
    <w:multiLevelType w:val="hybridMultilevel"/>
    <w:tmpl w:val="DBF85826"/>
    <w:lvl w:ilvl="0" w:tplc="92E0270A">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6C6B4A"/>
    <w:multiLevelType w:val="hybridMultilevel"/>
    <w:tmpl w:val="E5BAAD42"/>
    <w:lvl w:ilvl="0" w:tplc="FFFFFFFF">
      <w:start w:val="1"/>
      <w:numFmt w:val="bullet"/>
      <w:lvlText w:val=""/>
      <w:lvlJc w:val="left"/>
      <w:pPr>
        <w:ind w:left="360" w:hanging="360"/>
      </w:pPr>
      <w:rPr>
        <w:rFonts w:ascii="Wingdings" w:hAnsi="Wingdings" w:hint="default"/>
      </w:rPr>
    </w:lvl>
    <w:lvl w:ilvl="1" w:tplc="0410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BEB62A5"/>
    <w:multiLevelType w:val="hybridMultilevel"/>
    <w:tmpl w:val="DBA6028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0A2456E"/>
    <w:multiLevelType w:val="hybridMultilevel"/>
    <w:tmpl w:val="BD5E5CDE"/>
    <w:lvl w:ilvl="0" w:tplc="92E0270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0D978A1"/>
    <w:multiLevelType w:val="hybridMultilevel"/>
    <w:tmpl w:val="28D24A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596BA3"/>
    <w:multiLevelType w:val="hybridMultilevel"/>
    <w:tmpl w:val="7512C876"/>
    <w:lvl w:ilvl="0" w:tplc="9AEA6C8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E93C02"/>
    <w:multiLevelType w:val="hybridMultilevel"/>
    <w:tmpl w:val="AB4028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687A0D"/>
    <w:multiLevelType w:val="hybridMultilevel"/>
    <w:tmpl w:val="4B4AC7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DD4269E"/>
    <w:multiLevelType w:val="hybridMultilevel"/>
    <w:tmpl w:val="7F8EF10C"/>
    <w:lvl w:ilvl="0" w:tplc="92E0270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12E3F4B"/>
    <w:multiLevelType w:val="hybridMultilevel"/>
    <w:tmpl w:val="9F2E25E4"/>
    <w:lvl w:ilvl="0" w:tplc="92E0270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A653A5F"/>
    <w:multiLevelType w:val="hybridMultilevel"/>
    <w:tmpl w:val="1B1A3874"/>
    <w:lvl w:ilvl="0" w:tplc="B9E4D580">
      <w:numFmt w:val="bullet"/>
      <w:lvlText w:val="-"/>
      <w:lvlJc w:val="left"/>
      <w:pPr>
        <w:ind w:left="768" w:hanging="360"/>
      </w:pPr>
      <w:rPr>
        <w:rFonts w:ascii="Calibri" w:eastAsiaTheme="minorHAnsi" w:hAnsi="Calibri" w:cs="Calibri"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num w:numId="1" w16cid:durableId="108555001">
    <w:abstractNumId w:val="12"/>
  </w:num>
  <w:num w:numId="2" w16cid:durableId="1432703410">
    <w:abstractNumId w:val="3"/>
  </w:num>
  <w:num w:numId="3" w16cid:durableId="1200556257">
    <w:abstractNumId w:val="13"/>
  </w:num>
  <w:num w:numId="4" w16cid:durableId="723720370">
    <w:abstractNumId w:val="7"/>
  </w:num>
  <w:num w:numId="5" w16cid:durableId="855074058">
    <w:abstractNumId w:val="16"/>
  </w:num>
  <w:num w:numId="6" w16cid:durableId="176582865">
    <w:abstractNumId w:val="2"/>
  </w:num>
  <w:num w:numId="7" w16cid:durableId="1211765663">
    <w:abstractNumId w:val="17"/>
  </w:num>
  <w:num w:numId="8" w16cid:durableId="1906718151">
    <w:abstractNumId w:val="6"/>
  </w:num>
  <w:num w:numId="9" w16cid:durableId="1184826113">
    <w:abstractNumId w:val="21"/>
  </w:num>
  <w:num w:numId="10" w16cid:durableId="1943150816">
    <w:abstractNumId w:val="20"/>
  </w:num>
  <w:num w:numId="11" w16cid:durableId="490952791">
    <w:abstractNumId w:val="10"/>
  </w:num>
  <w:num w:numId="12" w16cid:durableId="1616906156">
    <w:abstractNumId w:val="0"/>
  </w:num>
  <w:num w:numId="13" w16cid:durableId="1560434381">
    <w:abstractNumId w:val="14"/>
  </w:num>
  <w:num w:numId="14" w16cid:durableId="1310598947">
    <w:abstractNumId w:val="5"/>
  </w:num>
  <w:num w:numId="15" w16cid:durableId="1341081365">
    <w:abstractNumId w:val="8"/>
  </w:num>
  <w:num w:numId="16" w16cid:durableId="914586894">
    <w:abstractNumId w:val="15"/>
  </w:num>
  <w:num w:numId="17" w16cid:durableId="2061511888">
    <w:abstractNumId w:val="19"/>
  </w:num>
  <w:num w:numId="18" w16cid:durableId="1164781063">
    <w:abstractNumId w:val="1"/>
  </w:num>
  <w:num w:numId="19" w16cid:durableId="949317708">
    <w:abstractNumId w:val="22"/>
  </w:num>
  <w:num w:numId="20" w16cid:durableId="4016584">
    <w:abstractNumId w:val="4"/>
  </w:num>
  <w:num w:numId="21" w16cid:durableId="1367560106">
    <w:abstractNumId w:val="11"/>
  </w:num>
  <w:num w:numId="22" w16cid:durableId="1239290674">
    <w:abstractNumId w:val="9"/>
  </w:num>
  <w:num w:numId="23" w16cid:durableId="5059019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985"/>
    <w:rsid w:val="000D35EE"/>
    <w:rsid w:val="001471C6"/>
    <w:rsid w:val="001B0277"/>
    <w:rsid w:val="002151B0"/>
    <w:rsid w:val="00290B41"/>
    <w:rsid w:val="00306461"/>
    <w:rsid w:val="00325D77"/>
    <w:rsid w:val="0037643D"/>
    <w:rsid w:val="003932A5"/>
    <w:rsid w:val="003A6C26"/>
    <w:rsid w:val="003C67CF"/>
    <w:rsid w:val="00413630"/>
    <w:rsid w:val="00413F86"/>
    <w:rsid w:val="0042065D"/>
    <w:rsid w:val="00493850"/>
    <w:rsid w:val="004B602A"/>
    <w:rsid w:val="004E478C"/>
    <w:rsid w:val="004E6C87"/>
    <w:rsid w:val="0056525D"/>
    <w:rsid w:val="00567D67"/>
    <w:rsid w:val="00592409"/>
    <w:rsid w:val="005D5AC3"/>
    <w:rsid w:val="005E3CDD"/>
    <w:rsid w:val="0060320A"/>
    <w:rsid w:val="006275C2"/>
    <w:rsid w:val="00661B48"/>
    <w:rsid w:val="0068282F"/>
    <w:rsid w:val="00687CE3"/>
    <w:rsid w:val="006A4214"/>
    <w:rsid w:val="006B7A8B"/>
    <w:rsid w:val="006C20D6"/>
    <w:rsid w:val="00712300"/>
    <w:rsid w:val="0073352C"/>
    <w:rsid w:val="007428BF"/>
    <w:rsid w:val="007452BB"/>
    <w:rsid w:val="0075524B"/>
    <w:rsid w:val="00792C33"/>
    <w:rsid w:val="008647D7"/>
    <w:rsid w:val="00866451"/>
    <w:rsid w:val="0087480C"/>
    <w:rsid w:val="00894BBD"/>
    <w:rsid w:val="008E2ABD"/>
    <w:rsid w:val="008F045D"/>
    <w:rsid w:val="008F0759"/>
    <w:rsid w:val="008F6979"/>
    <w:rsid w:val="00914DA1"/>
    <w:rsid w:val="009152D1"/>
    <w:rsid w:val="00934F13"/>
    <w:rsid w:val="00984FA7"/>
    <w:rsid w:val="009C0581"/>
    <w:rsid w:val="00A233E5"/>
    <w:rsid w:val="00A35F87"/>
    <w:rsid w:val="00A51F87"/>
    <w:rsid w:val="00A77B5D"/>
    <w:rsid w:val="00B035C1"/>
    <w:rsid w:val="00B26650"/>
    <w:rsid w:val="00B26B6D"/>
    <w:rsid w:val="00B423B2"/>
    <w:rsid w:val="00B42AD0"/>
    <w:rsid w:val="00B45F35"/>
    <w:rsid w:val="00B46136"/>
    <w:rsid w:val="00B60E62"/>
    <w:rsid w:val="00C4575E"/>
    <w:rsid w:val="00C57037"/>
    <w:rsid w:val="00C72985"/>
    <w:rsid w:val="00C83565"/>
    <w:rsid w:val="00C974E1"/>
    <w:rsid w:val="00CF5EF1"/>
    <w:rsid w:val="00D3012E"/>
    <w:rsid w:val="00D33CFE"/>
    <w:rsid w:val="00D74A56"/>
    <w:rsid w:val="00DE5307"/>
    <w:rsid w:val="00E15C63"/>
    <w:rsid w:val="00E21FC2"/>
    <w:rsid w:val="00E23B85"/>
    <w:rsid w:val="00E6478A"/>
    <w:rsid w:val="00E81AEF"/>
    <w:rsid w:val="00E8791D"/>
    <w:rsid w:val="00F21666"/>
    <w:rsid w:val="00F37E41"/>
    <w:rsid w:val="00F96AB5"/>
    <w:rsid w:val="00FB303E"/>
    <w:rsid w:val="00FD5566"/>
    <w:rsid w:val="00FE0428"/>
    <w:rsid w:val="00FE63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70617"/>
  <w15:chartTrackingRefBased/>
  <w15:docId w15:val="{BCD1B1C7-E89F-430C-9E17-6CAC5E18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2985"/>
    <w:pPr>
      <w:ind w:left="720"/>
      <w:contextualSpacing/>
    </w:pPr>
  </w:style>
  <w:style w:type="paragraph" w:styleId="Testonotaapidipagina">
    <w:name w:val="footnote text"/>
    <w:basedOn w:val="Normale"/>
    <w:link w:val="TestonotaapidipaginaCarattere"/>
    <w:uiPriority w:val="99"/>
    <w:semiHidden/>
    <w:unhideWhenUsed/>
    <w:rsid w:val="008F045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F045D"/>
    <w:rPr>
      <w:sz w:val="20"/>
      <w:szCs w:val="20"/>
    </w:rPr>
  </w:style>
  <w:style w:type="character" w:styleId="Rimandonotaapidipagina">
    <w:name w:val="footnote reference"/>
    <w:basedOn w:val="Carpredefinitoparagrafo"/>
    <w:uiPriority w:val="99"/>
    <w:semiHidden/>
    <w:unhideWhenUsed/>
    <w:rsid w:val="008F045D"/>
    <w:rPr>
      <w:vertAlign w:val="superscript"/>
    </w:rPr>
  </w:style>
  <w:style w:type="table" w:styleId="Grigliatabella">
    <w:name w:val="Table Grid"/>
    <w:basedOn w:val="Tabellanormale"/>
    <w:uiPriority w:val="39"/>
    <w:rsid w:val="00B26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9152D1"/>
    <w:rPr>
      <w:sz w:val="16"/>
      <w:szCs w:val="16"/>
    </w:rPr>
  </w:style>
  <w:style w:type="paragraph" w:styleId="Testocommento">
    <w:name w:val="annotation text"/>
    <w:basedOn w:val="Normale"/>
    <w:link w:val="TestocommentoCarattere"/>
    <w:uiPriority w:val="99"/>
    <w:unhideWhenUsed/>
    <w:rsid w:val="009152D1"/>
    <w:pPr>
      <w:spacing w:line="240" w:lineRule="auto"/>
    </w:pPr>
    <w:rPr>
      <w:sz w:val="20"/>
      <w:szCs w:val="20"/>
    </w:rPr>
  </w:style>
  <w:style w:type="character" w:customStyle="1" w:styleId="TestocommentoCarattere">
    <w:name w:val="Testo commento Carattere"/>
    <w:basedOn w:val="Carpredefinitoparagrafo"/>
    <w:link w:val="Testocommento"/>
    <w:uiPriority w:val="99"/>
    <w:rsid w:val="009152D1"/>
    <w:rPr>
      <w:sz w:val="20"/>
      <w:szCs w:val="20"/>
    </w:rPr>
  </w:style>
  <w:style w:type="paragraph" w:styleId="Soggettocommento">
    <w:name w:val="annotation subject"/>
    <w:basedOn w:val="Testocommento"/>
    <w:next w:val="Testocommento"/>
    <w:link w:val="SoggettocommentoCarattere"/>
    <w:uiPriority w:val="99"/>
    <w:semiHidden/>
    <w:unhideWhenUsed/>
    <w:rsid w:val="009152D1"/>
    <w:rPr>
      <w:b/>
      <w:bCs/>
    </w:rPr>
  </w:style>
  <w:style w:type="character" w:customStyle="1" w:styleId="SoggettocommentoCarattere">
    <w:name w:val="Soggetto commento Carattere"/>
    <w:basedOn w:val="TestocommentoCarattere"/>
    <w:link w:val="Soggettocommento"/>
    <w:uiPriority w:val="99"/>
    <w:semiHidden/>
    <w:rsid w:val="009152D1"/>
    <w:rPr>
      <w:b/>
      <w:bCs/>
      <w:sz w:val="20"/>
      <w:szCs w:val="20"/>
    </w:rPr>
  </w:style>
  <w:style w:type="paragraph" w:styleId="Revisione">
    <w:name w:val="Revision"/>
    <w:hidden/>
    <w:uiPriority w:val="99"/>
    <w:semiHidden/>
    <w:rsid w:val="00E23B85"/>
    <w:pPr>
      <w:spacing w:after="0" w:line="240" w:lineRule="auto"/>
    </w:pPr>
  </w:style>
  <w:style w:type="paragraph" w:styleId="Testofumetto">
    <w:name w:val="Balloon Text"/>
    <w:basedOn w:val="Normale"/>
    <w:link w:val="TestofumettoCarattere"/>
    <w:uiPriority w:val="99"/>
    <w:semiHidden/>
    <w:unhideWhenUsed/>
    <w:rsid w:val="00F96A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96AB5"/>
    <w:rPr>
      <w:rFonts w:ascii="Segoe UI" w:hAnsi="Segoe UI" w:cs="Segoe UI"/>
      <w:sz w:val="18"/>
      <w:szCs w:val="18"/>
    </w:rPr>
  </w:style>
  <w:style w:type="paragraph" w:styleId="Intestazione">
    <w:name w:val="header"/>
    <w:basedOn w:val="Normale"/>
    <w:link w:val="IntestazioneCarattere"/>
    <w:uiPriority w:val="99"/>
    <w:unhideWhenUsed/>
    <w:rsid w:val="007452BB"/>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7452BB"/>
  </w:style>
  <w:style w:type="paragraph" w:styleId="Pidipagina">
    <w:name w:val="footer"/>
    <w:basedOn w:val="Normale"/>
    <w:link w:val="PidipaginaCarattere"/>
    <w:uiPriority w:val="99"/>
    <w:unhideWhenUsed/>
    <w:rsid w:val="007452BB"/>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7452BB"/>
  </w:style>
  <w:style w:type="character" w:styleId="Collegamentoipertestuale">
    <w:name w:val="Hyperlink"/>
    <w:basedOn w:val="Carpredefinitoparagrafo"/>
    <w:uiPriority w:val="99"/>
    <w:unhideWhenUsed/>
    <w:rsid w:val="001B0277"/>
    <w:rPr>
      <w:color w:val="0563C1" w:themeColor="hyperlink"/>
      <w:u w:val="single"/>
    </w:rPr>
  </w:style>
  <w:style w:type="character" w:styleId="Menzionenonrisolta">
    <w:name w:val="Unresolved Mention"/>
    <w:basedOn w:val="Carpredefinitoparagrafo"/>
    <w:uiPriority w:val="99"/>
    <w:semiHidden/>
    <w:unhideWhenUsed/>
    <w:rsid w:val="001B0277"/>
    <w:rPr>
      <w:color w:val="605E5C"/>
      <w:shd w:val="clear" w:color="auto" w:fill="E1DFDD"/>
    </w:rPr>
  </w:style>
  <w:style w:type="paragraph" w:styleId="Corpotesto">
    <w:name w:val="Body Text"/>
    <w:basedOn w:val="Normale"/>
    <w:link w:val="CorpotestoCarattere"/>
    <w:uiPriority w:val="1"/>
    <w:qFormat/>
    <w:rsid w:val="001B0277"/>
    <w:pPr>
      <w:widowControl w:val="0"/>
      <w:spacing w:after="0" w:line="240" w:lineRule="auto"/>
      <w:ind w:left="1132"/>
    </w:pPr>
    <w:rPr>
      <w:rFonts w:ascii="Corbel" w:eastAsia="Corbel" w:hAnsi="Corbel"/>
      <w:lang w:val="en-US"/>
    </w:rPr>
  </w:style>
  <w:style w:type="character" w:customStyle="1" w:styleId="CorpotestoCarattere">
    <w:name w:val="Corpo testo Carattere"/>
    <w:basedOn w:val="Carpredefinitoparagrafo"/>
    <w:link w:val="Corpotesto"/>
    <w:uiPriority w:val="1"/>
    <w:rsid w:val="001B0277"/>
    <w:rPr>
      <w:rFonts w:ascii="Corbel" w:eastAsia="Corbel" w:hAnsi="Corbel"/>
      <w:lang w:val="en-US"/>
    </w:rPr>
  </w:style>
  <w:style w:type="paragraph" w:styleId="Titolo">
    <w:name w:val="Title"/>
    <w:basedOn w:val="Normale"/>
    <w:link w:val="TitoloCarattere"/>
    <w:qFormat/>
    <w:rsid w:val="001B0277"/>
    <w:pPr>
      <w:keepNext/>
      <w:keepLines/>
      <w:spacing w:before="141" w:after="73" w:line="240" w:lineRule="auto"/>
      <w:jc w:val="center"/>
    </w:pPr>
    <w:rPr>
      <w:rFonts w:ascii="Arial" w:eastAsia="Times New Roman" w:hAnsi="Arial" w:cs="Times New Roman"/>
      <w:b/>
      <w:sz w:val="36"/>
      <w:szCs w:val="20"/>
      <w:lang w:eastAsia="it-IT"/>
    </w:rPr>
  </w:style>
  <w:style w:type="character" w:customStyle="1" w:styleId="TitoloCarattere">
    <w:name w:val="Titolo Carattere"/>
    <w:basedOn w:val="Carpredefinitoparagrafo"/>
    <w:link w:val="Titolo"/>
    <w:rsid w:val="001B0277"/>
    <w:rPr>
      <w:rFonts w:ascii="Arial" w:eastAsia="Times New Roman" w:hAnsi="Arial" w:cs="Times New Roman"/>
      <w:b/>
      <w:sz w:val="36"/>
      <w:szCs w:val="20"/>
      <w:lang w:eastAsia="it-IT"/>
    </w:rPr>
  </w:style>
  <w:style w:type="paragraph" w:customStyle="1" w:styleId="Default">
    <w:name w:val="Default"/>
    <w:rsid w:val="004E47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6636">
      <w:bodyDiv w:val="1"/>
      <w:marLeft w:val="0"/>
      <w:marRight w:val="0"/>
      <w:marTop w:val="0"/>
      <w:marBottom w:val="0"/>
      <w:divBdr>
        <w:top w:val="none" w:sz="0" w:space="0" w:color="auto"/>
        <w:left w:val="none" w:sz="0" w:space="0" w:color="auto"/>
        <w:bottom w:val="none" w:sz="0" w:space="0" w:color="auto"/>
        <w:right w:val="none" w:sz="0" w:space="0" w:color="auto"/>
      </w:divBdr>
    </w:div>
    <w:div w:id="69921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61510-ed54-4da3-b7d9-3da18fc1add8" xsi:nil="true"/>
    <lcf76f155ced4ddcb4097134ff3c332f xmlns="9a2eaf8e-b8c8-4752-8f38-abf413564c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320061542BA84A99F769BB3439F959" ma:contentTypeVersion="13" ma:contentTypeDescription="Create a new document." ma:contentTypeScope="" ma:versionID="73efd8515fe28d743046554e5e76cff3">
  <xsd:schema xmlns:xsd="http://www.w3.org/2001/XMLSchema" xmlns:xs="http://www.w3.org/2001/XMLSchema" xmlns:p="http://schemas.microsoft.com/office/2006/metadata/properties" xmlns:ns2="9a2eaf8e-b8c8-4752-8f38-abf413564cac" xmlns:ns3="0b061510-ed54-4da3-b7d9-3da18fc1add8" targetNamespace="http://schemas.microsoft.com/office/2006/metadata/properties" ma:root="true" ma:fieldsID="743ecadf1440a49e60351af1e4de0865" ns2:_="" ns3:_="">
    <xsd:import namespace="9a2eaf8e-b8c8-4752-8f38-abf413564cac"/>
    <xsd:import namespace="0b061510-ed54-4da3-b7d9-3da18fc1ad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eaf8e-b8c8-4752-8f38-abf413564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9bd5fe-90eb-436b-9b48-e862d977aa4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61510-ed54-4da3-b7d9-3da18fc1ad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70623b-0f76-499d-bbc0-dd7d74555235}" ma:internalName="TaxCatchAll" ma:showField="CatchAllData" ma:web="0b061510-ed54-4da3-b7d9-3da18fc1ad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5CF12-7DDA-4AEC-BC3C-D751FD8E28C7}">
  <ds:schemaRefs>
    <ds:schemaRef ds:uri="http://schemas.microsoft.com/office/2006/metadata/properties"/>
    <ds:schemaRef ds:uri="http://schemas.microsoft.com/office/infopath/2007/PartnerControls"/>
    <ds:schemaRef ds:uri="0b061510-ed54-4da3-b7d9-3da18fc1add8"/>
    <ds:schemaRef ds:uri="9a2eaf8e-b8c8-4752-8f38-abf413564cac"/>
  </ds:schemaRefs>
</ds:datastoreItem>
</file>

<file path=customXml/itemProps2.xml><?xml version="1.0" encoding="utf-8"?>
<ds:datastoreItem xmlns:ds="http://schemas.openxmlformats.org/officeDocument/2006/customXml" ds:itemID="{67C46E2D-FD66-483A-A12E-03B4D91F1DE2}">
  <ds:schemaRefs>
    <ds:schemaRef ds:uri="http://schemas.openxmlformats.org/officeDocument/2006/bibliography"/>
  </ds:schemaRefs>
</ds:datastoreItem>
</file>

<file path=customXml/itemProps3.xml><?xml version="1.0" encoding="utf-8"?>
<ds:datastoreItem xmlns:ds="http://schemas.openxmlformats.org/officeDocument/2006/customXml" ds:itemID="{CF7EB123-6803-4B08-8198-EED1919D9069}"/>
</file>

<file path=customXml/itemProps4.xml><?xml version="1.0" encoding="utf-8"?>
<ds:datastoreItem xmlns:ds="http://schemas.openxmlformats.org/officeDocument/2006/customXml" ds:itemID="{3DEB92EB-61C4-46E2-BDB8-06E830147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742</Words>
  <Characters>4984</Characters>
  <Application>Microsoft Office Word</Application>
  <DocSecurity>0</DocSecurity>
  <Lines>70</Lines>
  <Paragraphs>20</Paragraphs>
  <ScaleCrop>false</ScaleCrop>
  <HeadingPairs>
    <vt:vector size="2" baseType="variant">
      <vt:variant>
        <vt:lpstr>Titolo</vt:lpstr>
      </vt:variant>
      <vt:variant>
        <vt:i4>1</vt:i4>
      </vt:variant>
    </vt:vector>
  </HeadingPairs>
  <TitlesOfParts>
    <vt:vector size="1" baseType="lpstr">
      <vt:lpstr/>
    </vt:vector>
  </TitlesOfParts>
  <Company>MiSE</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Carpineta</dc:creator>
  <cp:keywords/>
  <dc:description/>
  <cp:lastModifiedBy>Cremonini Uberto</cp:lastModifiedBy>
  <cp:revision>6</cp:revision>
  <cp:lastPrinted>2024-05-20T06:08:00Z</cp:lastPrinted>
  <dcterms:created xsi:type="dcterms:W3CDTF">2023-12-05T15:50:00Z</dcterms:created>
  <dcterms:modified xsi:type="dcterms:W3CDTF">2026-03-06T17:02:00Z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0x01010049320061542BA84A99F769BB3439F959</vt:lpwstr>
  </property>
  <property fmtid="{D5CDD505-2E9C-101B-9397-08002B2CF9AE}" pid="3" name="MediaServiceImageTags">
    <vt:lpwstr/>
  </property>
  <property fmtid="{D5CDD505-2E9C-101B-9397-08002B2CF9AE}" pid="4" name="docLang">
    <vt:lpwstr>it</vt:lpwstr>
  </property>
</Properties>
</file>